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BB" w:rsidRPr="008E6BBB" w:rsidRDefault="008E6BBB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  <w:r w:rsidRPr="008E6BBB">
        <w:rPr>
          <w:rFonts w:ascii="Arial" w:hAnsi="Arial" w:cs="Arial"/>
          <w:b/>
          <w:sz w:val="28"/>
          <w:szCs w:val="28"/>
        </w:rPr>
        <w:t xml:space="preserve">To be placed in </w:t>
      </w:r>
      <w:r>
        <w:rPr>
          <w:rFonts w:ascii="Arial" w:hAnsi="Arial" w:cs="Arial"/>
          <w:b/>
          <w:sz w:val="28"/>
          <w:szCs w:val="28"/>
        </w:rPr>
        <w:t>the</w:t>
      </w:r>
    </w:p>
    <w:p w:rsidR="008E6BBB" w:rsidRPr="008E6BBB" w:rsidRDefault="008E6BBB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6BBB">
        <w:rPr>
          <w:rFonts w:ascii="Arial" w:hAnsi="Arial" w:cs="Arial"/>
          <w:b/>
          <w:sz w:val="28"/>
          <w:szCs w:val="28"/>
          <w:u w:val="single"/>
        </w:rPr>
        <w:t xml:space="preserve">Pilbara News </w:t>
      </w:r>
    </w:p>
    <w:p w:rsidR="008E6BBB" w:rsidRDefault="00040663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C96F0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01/2021</w:t>
      </w:r>
    </w:p>
    <w:p w:rsidR="00FA2FAF" w:rsidRPr="008E6BBB" w:rsidRDefault="00FA2FAF" w:rsidP="008E6BBB">
      <w:pPr>
        <w:tabs>
          <w:tab w:val="left" w:pos="4678"/>
        </w:tabs>
        <w:ind w:right="4348"/>
        <w:jc w:val="center"/>
        <w:rPr>
          <w:rFonts w:ascii="Arial" w:hAnsi="Arial" w:cs="Arial"/>
          <w:b/>
          <w:sz w:val="28"/>
          <w:szCs w:val="28"/>
        </w:rPr>
      </w:pPr>
    </w:p>
    <w:p w:rsidR="008E6BBB" w:rsidRDefault="00C411AA" w:rsidP="008E6BBB">
      <w:pPr>
        <w:tabs>
          <w:tab w:val="left" w:pos="4678"/>
          <w:tab w:val="right" w:leader="dot" w:pos="9072"/>
        </w:tabs>
        <w:rPr>
          <w:sz w:val="22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134621</wp:posOffset>
                </wp:positionV>
                <wp:extent cx="2752725" cy="453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BBB" w:rsidRDefault="008E6BBB" w:rsidP="008E6BBB">
                            <w:pPr>
                              <w:ind w:right="-172"/>
                              <w:jc w:val="center"/>
                            </w:pPr>
                            <w:r>
                              <w:rPr>
                                <w:noProof/>
                                <w:color w:val="FF0000"/>
                                <w:lang w:val="en-AU" w:eastAsia="en-AU"/>
                              </w:rPr>
                              <w:drawing>
                                <wp:inline distT="0" distB="0" distL="0" distR="0" wp14:anchorId="477E498C" wp14:editId="52D85307">
                                  <wp:extent cx="1989726" cy="1181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FK-LOGO-CMY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679" cy="1189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BBB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E6BBB" w:rsidRPr="008E6BBB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IMPOSITION OF FEES AND CHARGES</w:t>
                            </w:r>
                            <w:r w:rsidR="00FA2F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6BBB" w:rsidRDefault="008E6BBB" w:rsidP="008E6BBB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ind w:right="-172"/>
                              <w:rPr>
                                <w:sz w:val="22"/>
                              </w:rPr>
                            </w:pPr>
                          </w:p>
                          <w:p w:rsidR="007E7FF8" w:rsidRDefault="008E6BBB" w:rsidP="00957AF4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</w:rPr>
                              <w:t xml:space="preserve">The City of Karratha intends to impose the following fees and charges not imposed as part of its </w:t>
                            </w:r>
                            <w:r w:rsidR="00FA2FAF" w:rsidRPr="008E6BBB">
                              <w:rPr>
                                <w:rFonts w:ascii="Arial" w:hAnsi="Arial" w:cs="Arial"/>
                              </w:rPr>
                              <w:t>budget</w:t>
                            </w:r>
                            <w:r w:rsidR="005F567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7E7FF8" w:rsidRDefault="007E7FF8" w:rsidP="00957AF4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7FF8" w:rsidRDefault="00040663" w:rsidP="00957A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 w:hanging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Indoor Play Centre</w:t>
                            </w:r>
                            <w:r w:rsidR="00C411AA" w:rsidRPr="00C411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7AF4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Special Program per session (up to max, per session) - $40</w:t>
                            </w:r>
                            <w:r w:rsidR="00C411AA" w:rsidRPr="00C411AA">
                              <w:rPr>
                                <w:rFonts w:ascii="Arial" w:hAnsi="Arial" w:cs="Arial"/>
                              </w:rPr>
                              <w:t xml:space="preserve"> inc GST</w:t>
                            </w:r>
                            <w:r w:rsidR="009224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9722D" w:rsidRPr="005F5676" w:rsidRDefault="0079722D" w:rsidP="00957AF4">
                            <w:pPr>
                              <w:pStyle w:val="ListParagraph"/>
                              <w:tabs>
                                <w:tab w:val="left" w:pos="4678"/>
                                <w:tab w:val="right" w:leader="dot" w:pos="9072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BBB" w:rsidRPr="0079722D" w:rsidRDefault="008E6BBB" w:rsidP="00957AF4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722D">
                              <w:rPr>
                                <w:rFonts w:ascii="Arial" w:hAnsi="Arial" w:cs="Arial"/>
                              </w:rPr>
                              <w:t xml:space="preserve">The reason for imposing these fees and charges is </w:t>
                            </w:r>
                            <w:r w:rsidR="007E7FF8" w:rsidRPr="0079722D">
                              <w:rPr>
                                <w:rFonts w:ascii="Arial" w:hAnsi="Arial" w:cs="Arial"/>
                              </w:rPr>
                              <w:t xml:space="preserve">for the operation and management of the </w:t>
                            </w:r>
                            <w:r w:rsidR="00040663">
                              <w:rPr>
                                <w:rFonts w:ascii="Arial" w:hAnsi="Arial" w:cs="Arial"/>
                              </w:rPr>
                              <w:t>Indoor Play Centre.</w:t>
                            </w:r>
                          </w:p>
                          <w:p w:rsidR="008E6BBB" w:rsidRPr="008E6BBB" w:rsidRDefault="008E6BBB" w:rsidP="00957AF4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2FAF" w:rsidRDefault="00040663" w:rsidP="00957AF4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8E6BBB" w:rsidRPr="008E6BBB">
                              <w:rPr>
                                <w:rFonts w:ascii="Arial" w:hAnsi="Arial" w:cs="Arial"/>
                              </w:rPr>
                              <w:t>hese fe</w:t>
                            </w:r>
                            <w:r>
                              <w:rPr>
                                <w:rFonts w:ascii="Arial" w:hAnsi="Arial" w:cs="Arial"/>
                              </w:rPr>
                              <w:t>es and charges apply</w:t>
                            </w:r>
                            <w:r w:rsidR="008E6BBB" w:rsidRPr="008E6BBB">
                              <w:rPr>
                                <w:rFonts w:ascii="Arial" w:hAnsi="Arial" w:cs="Arial"/>
                              </w:rPr>
                              <w:t xml:space="preserve"> from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15 December 2020.</w:t>
                            </w:r>
                          </w:p>
                          <w:p w:rsidR="00FA2FAF" w:rsidRDefault="00FA2FAF" w:rsidP="00957AF4">
                            <w:pPr>
                              <w:tabs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BBB" w:rsidRPr="008E6BBB" w:rsidRDefault="008E6BBB" w:rsidP="00957AF4">
                            <w:pPr>
                              <w:tabs>
                                <w:tab w:val="left" w:leader="dot" w:pos="2880"/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  <w:b/>
                              </w:rPr>
                              <w:t>Chris Adams</w:t>
                            </w:r>
                            <w:bookmarkStart w:id="0" w:name="_GoBack"/>
                            <w:bookmarkEnd w:id="0"/>
                          </w:p>
                          <w:p w:rsidR="008E6BBB" w:rsidRPr="008E6BBB" w:rsidRDefault="008E6BBB" w:rsidP="00957AF4">
                            <w:pPr>
                              <w:tabs>
                                <w:tab w:val="left" w:leader="dot" w:pos="2880"/>
                                <w:tab w:val="left" w:pos="4678"/>
                                <w:tab w:val="right" w:leader="dot" w:pos="9072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6BBB">
                              <w:rPr>
                                <w:rFonts w:ascii="Arial" w:hAnsi="Arial" w:cs="Arial"/>
                                <w:b/>
                              </w:rPr>
                              <w:t xml:space="preserve">Chief Executive Officer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10.6pt;width:216.7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" fillcolor="white [3201]" strokeweight=".5pt">
                <v:textbox>
                  <w:txbxContent>
                    <w:p w:rsidR="008E6BBB" w:rsidRDefault="008E6BBB" w:rsidP="008E6BBB">
                      <w:pPr>
                        <w:ind w:right="-172"/>
                        <w:jc w:val="center"/>
                      </w:pPr>
                      <w:r>
                        <w:rPr>
                          <w:noProof/>
                          <w:color w:val="FF0000"/>
                          <w:lang w:val="en-AU" w:eastAsia="en-AU"/>
                        </w:rPr>
                        <w:drawing>
                          <wp:inline distT="0" distB="0" distL="0" distR="0" wp14:anchorId="477E498C" wp14:editId="52D85307">
                            <wp:extent cx="1989726" cy="1181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FK-LOGO-CMY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3679" cy="1189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BBB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E6BBB" w:rsidRPr="008E6BBB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E6B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IMPOSITION OF FEES AND CHARGES</w:t>
                      </w:r>
                      <w:r w:rsidR="00FA2F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6BBB" w:rsidRDefault="008E6BBB" w:rsidP="008E6BBB">
                      <w:pPr>
                        <w:tabs>
                          <w:tab w:val="left" w:pos="4678"/>
                          <w:tab w:val="right" w:leader="dot" w:pos="9072"/>
                        </w:tabs>
                        <w:ind w:right="-172"/>
                        <w:rPr>
                          <w:sz w:val="22"/>
                        </w:rPr>
                      </w:pPr>
                    </w:p>
                    <w:p w:rsidR="007E7FF8" w:rsidRDefault="008E6BBB" w:rsidP="00957AF4">
                      <w:pPr>
                        <w:tabs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8E6BBB">
                        <w:rPr>
                          <w:rFonts w:ascii="Arial" w:hAnsi="Arial" w:cs="Arial"/>
                        </w:rPr>
                        <w:t xml:space="preserve">The City of Karratha intends to impose the following fees and charges not imposed as part of its </w:t>
                      </w:r>
                      <w:r w:rsidR="00FA2FAF" w:rsidRPr="008E6BBB">
                        <w:rPr>
                          <w:rFonts w:ascii="Arial" w:hAnsi="Arial" w:cs="Arial"/>
                        </w:rPr>
                        <w:t>budget</w:t>
                      </w:r>
                      <w:r w:rsidR="005F567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7E7FF8" w:rsidRDefault="007E7FF8" w:rsidP="00957AF4">
                      <w:pPr>
                        <w:tabs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E7FF8" w:rsidRDefault="00040663" w:rsidP="00957A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8"/>
                          <w:tab w:val="right" w:leader="dot" w:pos="9072"/>
                        </w:tabs>
                        <w:ind w:left="284" w:hanging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Indoor Play Centre</w:t>
                      </w:r>
                      <w:r w:rsidR="00C411AA" w:rsidRPr="00C411AA">
                        <w:rPr>
                          <w:rFonts w:ascii="Arial" w:hAnsi="Arial" w:cs="Arial"/>
                        </w:rPr>
                        <w:t xml:space="preserve"> </w:t>
                      </w:r>
                      <w:r w:rsidR="00957AF4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Special Program per session (up to max, per session) - $40</w:t>
                      </w:r>
                      <w:r w:rsidR="00C411AA" w:rsidRPr="00C411AA">
                        <w:rPr>
                          <w:rFonts w:ascii="Arial" w:hAnsi="Arial" w:cs="Arial"/>
                        </w:rPr>
                        <w:t xml:space="preserve"> inc GST</w:t>
                      </w:r>
                      <w:r w:rsidR="009224E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9722D" w:rsidRPr="005F5676" w:rsidRDefault="0079722D" w:rsidP="00957AF4">
                      <w:pPr>
                        <w:pStyle w:val="ListParagraph"/>
                        <w:tabs>
                          <w:tab w:val="left" w:pos="4678"/>
                          <w:tab w:val="right" w:leader="dot" w:pos="9072"/>
                        </w:tabs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E6BBB" w:rsidRPr="0079722D" w:rsidRDefault="008E6BBB" w:rsidP="00957AF4">
                      <w:pPr>
                        <w:tabs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79722D">
                        <w:rPr>
                          <w:rFonts w:ascii="Arial" w:hAnsi="Arial" w:cs="Arial"/>
                        </w:rPr>
                        <w:t xml:space="preserve">The reason for imposing these fees and charges is </w:t>
                      </w:r>
                      <w:r w:rsidR="007E7FF8" w:rsidRPr="0079722D">
                        <w:rPr>
                          <w:rFonts w:ascii="Arial" w:hAnsi="Arial" w:cs="Arial"/>
                        </w:rPr>
                        <w:t xml:space="preserve">for the operation and management of the </w:t>
                      </w:r>
                      <w:r w:rsidR="00040663">
                        <w:rPr>
                          <w:rFonts w:ascii="Arial" w:hAnsi="Arial" w:cs="Arial"/>
                        </w:rPr>
                        <w:t>Indoor Play Centre.</w:t>
                      </w:r>
                    </w:p>
                    <w:p w:rsidR="008E6BBB" w:rsidRPr="008E6BBB" w:rsidRDefault="008E6BBB" w:rsidP="00957AF4">
                      <w:pPr>
                        <w:tabs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A2FAF" w:rsidRDefault="00040663" w:rsidP="00957AF4">
                      <w:pPr>
                        <w:tabs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8E6BBB" w:rsidRPr="008E6BBB">
                        <w:rPr>
                          <w:rFonts w:ascii="Arial" w:hAnsi="Arial" w:cs="Arial"/>
                        </w:rPr>
                        <w:t>hese fe</w:t>
                      </w:r>
                      <w:r>
                        <w:rPr>
                          <w:rFonts w:ascii="Arial" w:hAnsi="Arial" w:cs="Arial"/>
                        </w:rPr>
                        <w:t>es and charges apply</w:t>
                      </w:r>
                      <w:r w:rsidR="008E6BBB" w:rsidRPr="008E6BBB">
                        <w:rPr>
                          <w:rFonts w:ascii="Arial" w:hAnsi="Arial" w:cs="Arial"/>
                        </w:rPr>
                        <w:t xml:space="preserve"> from </w:t>
                      </w:r>
                      <w:r>
                        <w:rPr>
                          <w:rFonts w:ascii="Arial" w:hAnsi="Arial" w:cs="Arial"/>
                        </w:rPr>
                        <w:t>15 December 2020.</w:t>
                      </w:r>
                    </w:p>
                    <w:p w:rsidR="00FA2FAF" w:rsidRDefault="00FA2FAF" w:rsidP="00957AF4">
                      <w:pPr>
                        <w:tabs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E6BBB" w:rsidRPr="008E6BBB" w:rsidRDefault="008E6BBB" w:rsidP="00957AF4">
                      <w:pPr>
                        <w:tabs>
                          <w:tab w:val="left" w:leader="dot" w:pos="2880"/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E6BBB">
                        <w:rPr>
                          <w:rFonts w:ascii="Arial" w:hAnsi="Arial" w:cs="Arial"/>
                          <w:b/>
                        </w:rPr>
                        <w:t>Chris Adams</w:t>
                      </w:r>
                      <w:bookmarkStart w:id="1" w:name="_GoBack"/>
                      <w:bookmarkEnd w:id="1"/>
                    </w:p>
                    <w:p w:rsidR="008E6BBB" w:rsidRPr="008E6BBB" w:rsidRDefault="008E6BBB" w:rsidP="00957AF4">
                      <w:pPr>
                        <w:tabs>
                          <w:tab w:val="left" w:leader="dot" w:pos="2880"/>
                          <w:tab w:val="left" w:pos="4678"/>
                          <w:tab w:val="right" w:leader="dot" w:pos="9072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E6BBB">
                        <w:rPr>
                          <w:rFonts w:ascii="Arial" w:hAnsi="Arial" w:cs="Arial"/>
                          <w:b/>
                        </w:rPr>
                        <w:t xml:space="preserve">Chief Executive Officer  </w:t>
                      </w:r>
                    </w:p>
                  </w:txbxContent>
                </v:textbox>
              </v:shape>
            </w:pict>
          </mc:Fallback>
        </mc:AlternateContent>
      </w: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8E6BBB" w:rsidRDefault="008E6BBB" w:rsidP="008E6BBB">
      <w:pPr>
        <w:tabs>
          <w:tab w:val="left" w:pos="4678"/>
        </w:tabs>
      </w:pPr>
    </w:p>
    <w:p w:rsidR="004110DE" w:rsidRPr="008E6BBB" w:rsidRDefault="004110DE" w:rsidP="008E6BBB">
      <w:pPr>
        <w:tabs>
          <w:tab w:val="left" w:pos="4678"/>
        </w:tabs>
        <w:rPr>
          <w:rFonts w:ascii="Arial" w:hAnsi="Arial" w:cs="Arial"/>
        </w:rPr>
      </w:pPr>
    </w:p>
    <w:p w:rsidR="00FA2FAF" w:rsidRDefault="00FA2FAF" w:rsidP="008E6BBB">
      <w:pPr>
        <w:tabs>
          <w:tab w:val="left" w:pos="450"/>
          <w:tab w:val="left" w:leader="dot" w:pos="2880"/>
          <w:tab w:val="left" w:pos="4678"/>
          <w:tab w:val="right" w:leader="dot" w:pos="9072"/>
        </w:tabs>
        <w:rPr>
          <w:rFonts w:ascii="Arial" w:hAnsi="Arial" w:cs="Arial"/>
          <w:sz w:val="16"/>
        </w:rPr>
      </w:pPr>
    </w:p>
    <w:p w:rsidR="00FA2FAF" w:rsidRDefault="00FA2FAF" w:rsidP="008E6BBB">
      <w:pPr>
        <w:tabs>
          <w:tab w:val="left" w:pos="450"/>
          <w:tab w:val="left" w:leader="dot" w:pos="2880"/>
          <w:tab w:val="left" w:pos="4678"/>
          <w:tab w:val="right" w:leader="dot" w:pos="9072"/>
        </w:tabs>
        <w:rPr>
          <w:rFonts w:ascii="Arial" w:hAnsi="Arial" w:cs="Arial"/>
          <w:sz w:val="16"/>
        </w:rPr>
      </w:pPr>
    </w:p>
    <w:sectPr w:rsidR="00FA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E" w:rsidRDefault="00C83B5E" w:rsidP="004110DE">
      <w:r>
        <w:separator/>
      </w:r>
    </w:p>
  </w:endnote>
  <w:endnote w:type="continuationSeparator" w:id="0">
    <w:p w:rsidR="00C83B5E" w:rsidRDefault="00C83B5E" w:rsidP="0041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E" w:rsidRDefault="00C83B5E" w:rsidP="004110DE">
      <w:r>
        <w:separator/>
      </w:r>
    </w:p>
  </w:footnote>
  <w:footnote w:type="continuationSeparator" w:id="0">
    <w:p w:rsidR="00C83B5E" w:rsidRDefault="00C83B5E" w:rsidP="0041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804"/>
    <w:multiLevelType w:val="hybridMultilevel"/>
    <w:tmpl w:val="F280C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C0A61"/>
    <w:multiLevelType w:val="hybridMultilevel"/>
    <w:tmpl w:val="205E3CF0"/>
    <w:lvl w:ilvl="0" w:tplc="C610F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DE"/>
    <w:rsid w:val="00040663"/>
    <w:rsid w:val="004110DE"/>
    <w:rsid w:val="0041261F"/>
    <w:rsid w:val="005F5676"/>
    <w:rsid w:val="006B26B9"/>
    <w:rsid w:val="0079722D"/>
    <w:rsid w:val="007E7FF8"/>
    <w:rsid w:val="008C5ABA"/>
    <w:rsid w:val="008E6BBB"/>
    <w:rsid w:val="009224E0"/>
    <w:rsid w:val="00957AF4"/>
    <w:rsid w:val="00AD3F7E"/>
    <w:rsid w:val="00C411AA"/>
    <w:rsid w:val="00C83B5E"/>
    <w:rsid w:val="00C96F0D"/>
    <w:rsid w:val="00E36271"/>
    <w:rsid w:val="00EF78B1"/>
    <w:rsid w:val="00FA2FAF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7B66"/>
  <w15:chartTrackingRefBased/>
  <w15:docId w15:val="{D4600318-305E-488F-93DF-EA34E41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1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10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110DE"/>
  </w:style>
  <w:style w:type="paragraph" w:styleId="Header">
    <w:name w:val="header"/>
    <w:basedOn w:val="Normal"/>
    <w:link w:val="HeaderChar"/>
    <w:uiPriority w:val="99"/>
    <w:unhideWhenUsed/>
    <w:rsid w:val="00411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Roebourne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Eaton</dc:creator>
  <cp:keywords/>
  <dc:description/>
  <cp:lastModifiedBy>Katherine Hannan</cp:lastModifiedBy>
  <cp:revision>3</cp:revision>
  <cp:lastPrinted>2020-12-01T09:29:00Z</cp:lastPrinted>
  <dcterms:created xsi:type="dcterms:W3CDTF">2021-01-19T06:24:00Z</dcterms:created>
  <dcterms:modified xsi:type="dcterms:W3CDTF">2021-01-19T06:28:00Z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